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B99C46" w14:textId="77777777" w:rsidR="00594F95" w:rsidRPr="00DC4698" w:rsidRDefault="00F45D94" w:rsidP="00594F95">
      <w:pPr>
        <w:pStyle w:val="Header"/>
        <w:rPr>
          <w:rFonts w:ascii="Times New Roman" w:hAnsi="Times New Roman" w:cs="Times New Roman"/>
          <w:sz w:val="28"/>
          <w:szCs w:val="24"/>
        </w:rPr>
      </w:pPr>
      <w:r>
        <w:rPr>
          <w:rFonts w:ascii="Candara" w:hAnsi="Candara"/>
          <w:b/>
          <w:noProof/>
          <w:color w:val="44546A" w:themeColor="text2"/>
          <w:sz w:val="32"/>
        </w:rPr>
        <w:drawing>
          <wp:anchor distT="0" distB="0" distL="114300" distR="114300" simplePos="0" relativeHeight="251660288" behindDoc="0" locked="0" layoutInCell="1" allowOverlap="1" wp14:anchorId="543391A0" wp14:editId="5966787F">
            <wp:simplePos x="0" y="0"/>
            <wp:positionH relativeFrom="margin">
              <wp:align>center</wp:align>
            </wp:positionH>
            <wp:positionV relativeFrom="paragraph">
              <wp:posOffset>-510540</wp:posOffset>
            </wp:positionV>
            <wp:extent cx="883920" cy="88392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snd jpeg.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83920" cy="883920"/>
                    </a:xfrm>
                    <a:prstGeom prst="rect">
                      <a:avLst/>
                    </a:prstGeom>
                  </pic:spPr>
                </pic:pic>
              </a:graphicData>
            </a:graphic>
            <wp14:sizeRelH relativeFrom="margin">
              <wp14:pctWidth>0</wp14:pctWidth>
            </wp14:sizeRelH>
            <wp14:sizeRelV relativeFrom="margin">
              <wp14:pctHeight>0</wp14:pctHeight>
            </wp14:sizeRelV>
          </wp:anchor>
        </w:drawing>
      </w:r>
    </w:p>
    <w:p w14:paraId="5CACDFE7" w14:textId="77777777" w:rsidR="00F45D94" w:rsidRDefault="00F45D94" w:rsidP="00594F95">
      <w:pPr>
        <w:pStyle w:val="Header"/>
        <w:jc w:val="center"/>
        <w:rPr>
          <w:rFonts w:ascii="Candara" w:hAnsi="Candara" w:cs="Times New Roman"/>
          <w:b/>
          <w:sz w:val="28"/>
          <w:szCs w:val="24"/>
        </w:rPr>
      </w:pPr>
    </w:p>
    <w:p w14:paraId="6F167CC7" w14:textId="77777777" w:rsidR="00F45D94" w:rsidRDefault="00F45D94" w:rsidP="00594F95">
      <w:pPr>
        <w:pStyle w:val="Header"/>
        <w:jc w:val="center"/>
        <w:rPr>
          <w:rFonts w:ascii="Candara" w:hAnsi="Candara" w:cs="Times New Roman"/>
          <w:b/>
          <w:sz w:val="28"/>
          <w:szCs w:val="24"/>
        </w:rPr>
      </w:pPr>
    </w:p>
    <w:p w14:paraId="4CBDD2A8" w14:textId="77777777" w:rsidR="00A55856" w:rsidRDefault="00A55856" w:rsidP="00983324">
      <w:pPr>
        <w:spacing w:after="160" w:line="259" w:lineRule="auto"/>
        <w:ind w:firstLine="990"/>
        <w:rPr>
          <w:rFonts w:ascii="Candara" w:hAnsi="Candara" w:cs="Times New Roman"/>
          <w:b/>
          <w:sz w:val="28"/>
          <w:szCs w:val="24"/>
        </w:rPr>
      </w:pPr>
      <w:r w:rsidRPr="00514FFB">
        <w:rPr>
          <w:rFonts w:ascii="Candara" w:hAnsi="Candara"/>
          <w:noProof/>
          <w:color w:val="44546A" w:themeColor="text2"/>
          <w:sz w:val="28"/>
        </w:rPr>
        <w:drawing>
          <wp:anchor distT="0" distB="0" distL="114300" distR="182880" simplePos="0" relativeHeight="251662336" behindDoc="0" locked="0" layoutInCell="1" allowOverlap="1" wp14:anchorId="4B298404" wp14:editId="2C09280D">
            <wp:simplePos x="0" y="0"/>
            <wp:positionH relativeFrom="column">
              <wp:posOffset>-525780</wp:posOffset>
            </wp:positionH>
            <wp:positionV relativeFrom="paragraph">
              <wp:posOffset>340995</wp:posOffset>
            </wp:positionV>
            <wp:extent cx="946150" cy="7232650"/>
            <wp:effectExtent l="0" t="0" r="6350" b="635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20_ssnd_ministry_board_guidelines_2019_pg1clear.png"/>
                    <pic:cNvPicPr/>
                  </pic:nvPicPr>
                  <pic:blipFill rotWithShape="1">
                    <a:blip r:embed="rId8" cstate="print">
                      <a:extLst>
                        <a:ext uri="{28A0092B-C50C-407E-A947-70E740481C1C}">
                          <a14:useLocalDpi xmlns:a14="http://schemas.microsoft.com/office/drawing/2010/main" val="0"/>
                        </a:ext>
                      </a:extLst>
                    </a:blip>
                    <a:srcRect l="13408" r="52958"/>
                    <a:stretch/>
                  </pic:blipFill>
                  <pic:spPr bwMode="auto">
                    <a:xfrm>
                      <a:off x="0" y="0"/>
                      <a:ext cx="946150" cy="72326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128A2" w:rsidRPr="00C25A87">
        <w:rPr>
          <w:rFonts w:ascii="Candara" w:hAnsi="Candara" w:cs="Times New Roman"/>
          <w:b/>
          <w:sz w:val="28"/>
          <w:szCs w:val="24"/>
        </w:rPr>
        <w:t xml:space="preserve">Reflecting and Praying with our Values for Ministry: </w:t>
      </w:r>
    </w:p>
    <w:p w14:paraId="29475452" w14:textId="77777777" w:rsidR="00A55856" w:rsidRDefault="00A55856" w:rsidP="00A55856">
      <w:pPr>
        <w:spacing w:after="160" w:line="259" w:lineRule="auto"/>
        <w:jc w:val="center"/>
        <w:rPr>
          <w:rFonts w:ascii="Candara" w:hAnsi="Candara" w:cs="Times New Roman"/>
          <w:b/>
          <w:color w:val="44546A" w:themeColor="text2"/>
          <w:sz w:val="28"/>
          <w:szCs w:val="24"/>
        </w:rPr>
      </w:pPr>
      <w:r>
        <w:rPr>
          <w:rFonts w:ascii="Candara" w:hAnsi="Candara" w:cs="Times New Roman"/>
          <w:b/>
          <w:color w:val="44546A" w:themeColor="text2"/>
          <w:sz w:val="28"/>
          <w:szCs w:val="24"/>
        </w:rPr>
        <w:t>Respect</w:t>
      </w:r>
    </w:p>
    <w:p w14:paraId="307A86BC" w14:textId="5AD3B23B" w:rsidR="00DC4698" w:rsidRPr="00C25A87" w:rsidRDefault="00DC4698" w:rsidP="00A55856">
      <w:pPr>
        <w:spacing w:after="160" w:line="259" w:lineRule="auto"/>
        <w:rPr>
          <w:rFonts w:ascii="Candara" w:hAnsi="Candara" w:cs="Times New Roman"/>
          <w:sz w:val="24"/>
          <w:szCs w:val="24"/>
        </w:rPr>
      </w:pPr>
    </w:p>
    <w:p w14:paraId="678FB5EF" w14:textId="77777777" w:rsidR="006C07E3" w:rsidRPr="00C25A87" w:rsidRDefault="006C07E3" w:rsidP="00594F95">
      <w:pPr>
        <w:pStyle w:val="Header"/>
        <w:rPr>
          <w:rFonts w:ascii="Candara" w:hAnsi="Candara" w:cs="Times New Roman"/>
          <w:i/>
          <w:sz w:val="24"/>
          <w:szCs w:val="24"/>
        </w:rPr>
      </w:pPr>
      <w:r w:rsidRPr="00C25A87">
        <w:rPr>
          <w:rFonts w:ascii="Candara" w:hAnsi="Candara" w:cs="Times New Roman"/>
          <w:i/>
          <w:sz w:val="24"/>
          <w:szCs w:val="24"/>
        </w:rPr>
        <w:t xml:space="preserve">For the mission and the ministry of education: for the sisters and their life; for co-workers and ministry partners; for the people and specific populations served; for </w:t>
      </w:r>
      <w:r w:rsidR="00317690" w:rsidRPr="00C25A87">
        <w:rPr>
          <w:rFonts w:ascii="Candara" w:hAnsi="Candara" w:cs="Times New Roman"/>
          <w:i/>
          <w:sz w:val="24"/>
          <w:szCs w:val="24"/>
        </w:rPr>
        <w:t>oneself</w:t>
      </w:r>
      <w:r w:rsidRPr="00C25A87">
        <w:rPr>
          <w:rFonts w:ascii="Candara" w:hAnsi="Candara" w:cs="Times New Roman"/>
          <w:i/>
          <w:sz w:val="24"/>
          <w:szCs w:val="24"/>
        </w:rPr>
        <w:t>; for creation; for Catholic identi</w:t>
      </w:r>
      <w:r w:rsidR="00EC3AE1" w:rsidRPr="00C25A87">
        <w:rPr>
          <w:rFonts w:ascii="Candara" w:hAnsi="Candara" w:cs="Times New Roman"/>
          <w:i/>
          <w:sz w:val="24"/>
          <w:szCs w:val="24"/>
        </w:rPr>
        <w:t>ty of my place of ministry and SSND.</w:t>
      </w:r>
    </w:p>
    <w:p w14:paraId="0F437149" w14:textId="77777777" w:rsidR="00594F95" w:rsidRPr="00C25A87" w:rsidRDefault="00594F95" w:rsidP="00594F95">
      <w:pPr>
        <w:pStyle w:val="Header"/>
        <w:rPr>
          <w:rFonts w:ascii="Candara" w:hAnsi="Candara" w:cs="Times New Roman"/>
          <w:i/>
          <w:sz w:val="24"/>
          <w:szCs w:val="24"/>
        </w:rPr>
      </w:pPr>
    </w:p>
    <w:p w14:paraId="295DC0BB" w14:textId="77777777" w:rsidR="00DC4698" w:rsidRPr="00C25A87" w:rsidRDefault="00DC4698" w:rsidP="00594F95">
      <w:pPr>
        <w:pStyle w:val="Header"/>
        <w:rPr>
          <w:rFonts w:ascii="Candara" w:hAnsi="Candara" w:cs="Times New Roman"/>
          <w:i/>
          <w:sz w:val="24"/>
          <w:szCs w:val="24"/>
        </w:rPr>
      </w:pPr>
    </w:p>
    <w:p w14:paraId="0CB79D27" w14:textId="77777777" w:rsidR="00837B51" w:rsidRPr="00C25A87" w:rsidRDefault="00837B51" w:rsidP="00837B51">
      <w:pPr>
        <w:rPr>
          <w:rFonts w:ascii="Candara" w:hAnsi="Candara" w:cs="Times New Roman"/>
          <w:sz w:val="24"/>
          <w:szCs w:val="24"/>
        </w:rPr>
      </w:pPr>
      <w:r w:rsidRPr="00C25A87">
        <w:rPr>
          <w:rFonts w:ascii="Candara" w:hAnsi="Candara" w:cs="Times New Roman"/>
          <w:sz w:val="24"/>
          <w:szCs w:val="24"/>
        </w:rPr>
        <w:t xml:space="preserve">Respect is an essential part of who </w:t>
      </w:r>
      <w:r w:rsidR="00E84889" w:rsidRPr="00C25A87">
        <w:rPr>
          <w:rFonts w:ascii="Candara" w:hAnsi="Candara" w:cs="Times New Roman"/>
          <w:sz w:val="24"/>
          <w:szCs w:val="24"/>
        </w:rPr>
        <w:t xml:space="preserve">I am, </w:t>
      </w:r>
      <w:r w:rsidRPr="00C25A87">
        <w:rPr>
          <w:rFonts w:ascii="Candara" w:hAnsi="Candara" w:cs="Times New Roman"/>
          <w:sz w:val="24"/>
          <w:szCs w:val="24"/>
        </w:rPr>
        <w:t xml:space="preserve">what </w:t>
      </w:r>
      <w:r w:rsidR="00E84889" w:rsidRPr="00C25A87">
        <w:rPr>
          <w:rFonts w:ascii="Candara" w:hAnsi="Candara" w:cs="Times New Roman"/>
          <w:sz w:val="24"/>
          <w:szCs w:val="24"/>
        </w:rPr>
        <w:t>I</w:t>
      </w:r>
      <w:r w:rsidRPr="00C25A87">
        <w:rPr>
          <w:rFonts w:ascii="Candara" w:hAnsi="Candara" w:cs="Times New Roman"/>
          <w:sz w:val="24"/>
          <w:szCs w:val="24"/>
        </w:rPr>
        <w:t xml:space="preserve"> do</w:t>
      </w:r>
      <w:r w:rsidR="00E84889" w:rsidRPr="00C25A87">
        <w:rPr>
          <w:rFonts w:ascii="Candara" w:hAnsi="Candara" w:cs="Times New Roman"/>
          <w:sz w:val="24"/>
          <w:szCs w:val="24"/>
        </w:rPr>
        <w:t xml:space="preserve"> and how I go about my work.</w:t>
      </w:r>
      <w:r w:rsidRPr="00C25A87">
        <w:rPr>
          <w:rFonts w:ascii="Candara" w:hAnsi="Candara" w:cs="Times New Roman"/>
          <w:sz w:val="24"/>
          <w:szCs w:val="24"/>
        </w:rPr>
        <w:t xml:space="preserve"> </w:t>
      </w:r>
      <w:r w:rsidR="00E84889" w:rsidRPr="00C25A87">
        <w:rPr>
          <w:rFonts w:ascii="Candara" w:hAnsi="Candara" w:cs="Times New Roman"/>
          <w:sz w:val="24"/>
          <w:szCs w:val="24"/>
        </w:rPr>
        <w:t xml:space="preserve">My showing </w:t>
      </w:r>
      <w:r w:rsidRPr="00C25A87">
        <w:rPr>
          <w:rFonts w:ascii="Candara" w:hAnsi="Candara" w:cs="Times New Roman"/>
          <w:sz w:val="24"/>
          <w:szCs w:val="24"/>
        </w:rPr>
        <w:t>respect,</w:t>
      </w:r>
      <w:r w:rsidR="00E84889" w:rsidRPr="00C25A87">
        <w:rPr>
          <w:rFonts w:ascii="Candara" w:hAnsi="Candara" w:cs="Times New Roman"/>
          <w:sz w:val="24"/>
          <w:szCs w:val="24"/>
        </w:rPr>
        <w:t xml:space="preserve"> </w:t>
      </w:r>
      <w:r w:rsidRPr="00C25A87">
        <w:rPr>
          <w:rFonts w:ascii="Candara" w:hAnsi="Candara" w:cs="Times New Roman"/>
          <w:sz w:val="24"/>
          <w:szCs w:val="24"/>
        </w:rPr>
        <w:t>affirm</w:t>
      </w:r>
      <w:r w:rsidR="00E84889" w:rsidRPr="00C25A87">
        <w:rPr>
          <w:rFonts w:ascii="Candara" w:hAnsi="Candara" w:cs="Times New Roman"/>
          <w:sz w:val="24"/>
          <w:szCs w:val="24"/>
        </w:rPr>
        <w:t>s</w:t>
      </w:r>
      <w:r w:rsidRPr="00C25A87">
        <w:rPr>
          <w:rFonts w:ascii="Candara" w:hAnsi="Candara" w:cs="Times New Roman"/>
          <w:sz w:val="24"/>
          <w:szCs w:val="24"/>
        </w:rPr>
        <w:t xml:space="preserve"> the inherent dignity within</w:t>
      </w:r>
      <w:r w:rsidR="00E84889" w:rsidRPr="00C25A87">
        <w:rPr>
          <w:rFonts w:ascii="Candara" w:hAnsi="Candara" w:cs="Times New Roman"/>
          <w:sz w:val="24"/>
          <w:szCs w:val="24"/>
        </w:rPr>
        <w:t xml:space="preserve"> me</w:t>
      </w:r>
      <w:r w:rsidRPr="00C25A87">
        <w:rPr>
          <w:rFonts w:ascii="Candara" w:hAnsi="Candara" w:cs="Times New Roman"/>
          <w:sz w:val="24"/>
          <w:szCs w:val="24"/>
        </w:rPr>
        <w:t xml:space="preserve"> and those around us. Respect sets the course for human relationships, through </w:t>
      </w:r>
      <w:r w:rsidR="00E84889" w:rsidRPr="00C25A87">
        <w:rPr>
          <w:rFonts w:ascii="Candara" w:hAnsi="Candara" w:cs="Times New Roman"/>
          <w:sz w:val="24"/>
          <w:szCs w:val="24"/>
        </w:rPr>
        <w:t>my</w:t>
      </w:r>
      <w:r w:rsidRPr="00C25A87">
        <w:rPr>
          <w:rFonts w:ascii="Candara" w:hAnsi="Candara" w:cs="Times New Roman"/>
          <w:sz w:val="24"/>
          <w:szCs w:val="24"/>
        </w:rPr>
        <w:t xml:space="preserve"> thoughts, words and actions. Respect is seeing others as my neighbor, despite any differences that </w:t>
      </w:r>
      <w:r w:rsidR="00E84889" w:rsidRPr="00C25A87">
        <w:rPr>
          <w:rFonts w:ascii="Candara" w:hAnsi="Candara" w:cs="Times New Roman"/>
          <w:sz w:val="24"/>
          <w:szCs w:val="24"/>
        </w:rPr>
        <w:t xml:space="preserve">may </w:t>
      </w:r>
      <w:r w:rsidRPr="00C25A87">
        <w:rPr>
          <w:rFonts w:ascii="Candara" w:hAnsi="Candara" w:cs="Times New Roman"/>
          <w:sz w:val="24"/>
          <w:szCs w:val="24"/>
        </w:rPr>
        <w:t xml:space="preserve">exist between us. </w:t>
      </w:r>
      <w:r w:rsidR="00E84889" w:rsidRPr="00C25A87">
        <w:rPr>
          <w:rFonts w:ascii="Candara" w:hAnsi="Candara" w:cs="Times New Roman"/>
          <w:sz w:val="24"/>
          <w:szCs w:val="24"/>
        </w:rPr>
        <w:t>I am</w:t>
      </w:r>
      <w:r w:rsidRPr="00C25A87">
        <w:rPr>
          <w:rFonts w:ascii="Candara" w:hAnsi="Candara" w:cs="Times New Roman"/>
          <w:sz w:val="24"/>
          <w:szCs w:val="24"/>
        </w:rPr>
        <w:t xml:space="preserve"> called to respect </w:t>
      </w:r>
      <w:r w:rsidR="00E84889" w:rsidRPr="00C25A87">
        <w:rPr>
          <w:rFonts w:ascii="Candara" w:hAnsi="Candara" w:cs="Times New Roman"/>
          <w:sz w:val="24"/>
          <w:szCs w:val="24"/>
        </w:rPr>
        <w:t>my</w:t>
      </w:r>
      <w:r w:rsidRPr="00C25A87">
        <w:rPr>
          <w:rFonts w:ascii="Candara" w:hAnsi="Candara" w:cs="Times New Roman"/>
          <w:sz w:val="24"/>
          <w:szCs w:val="24"/>
        </w:rPr>
        <w:t>sel</w:t>
      </w:r>
      <w:r w:rsidR="00E84889" w:rsidRPr="00C25A87">
        <w:rPr>
          <w:rFonts w:ascii="Candara" w:hAnsi="Candara" w:cs="Times New Roman"/>
          <w:sz w:val="24"/>
          <w:szCs w:val="24"/>
        </w:rPr>
        <w:t>f</w:t>
      </w:r>
      <w:r w:rsidRPr="00C25A87">
        <w:rPr>
          <w:rFonts w:ascii="Candara" w:hAnsi="Candara" w:cs="Times New Roman"/>
          <w:sz w:val="24"/>
          <w:szCs w:val="24"/>
        </w:rPr>
        <w:t xml:space="preserve">, to accept </w:t>
      </w:r>
      <w:r w:rsidR="00E84889" w:rsidRPr="00C25A87">
        <w:rPr>
          <w:rFonts w:ascii="Candara" w:hAnsi="Candara" w:cs="Times New Roman"/>
          <w:sz w:val="24"/>
          <w:szCs w:val="24"/>
        </w:rPr>
        <w:t>my</w:t>
      </w:r>
      <w:r w:rsidRPr="00C25A87">
        <w:rPr>
          <w:rFonts w:ascii="Candara" w:hAnsi="Candara" w:cs="Times New Roman"/>
          <w:sz w:val="24"/>
          <w:szCs w:val="24"/>
        </w:rPr>
        <w:t xml:space="preserve"> strengths and weaknesses as part of who </w:t>
      </w:r>
      <w:r w:rsidR="00E84889" w:rsidRPr="00C25A87">
        <w:rPr>
          <w:rFonts w:ascii="Candara" w:hAnsi="Candara" w:cs="Times New Roman"/>
          <w:sz w:val="24"/>
          <w:szCs w:val="24"/>
        </w:rPr>
        <w:t>I am</w:t>
      </w:r>
      <w:r w:rsidRPr="00C25A87">
        <w:rPr>
          <w:rFonts w:ascii="Candara" w:hAnsi="Candara" w:cs="Times New Roman"/>
          <w:sz w:val="24"/>
          <w:szCs w:val="24"/>
        </w:rPr>
        <w:t xml:space="preserve">, but realizing </w:t>
      </w:r>
      <w:r w:rsidR="00E84889" w:rsidRPr="00C25A87">
        <w:rPr>
          <w:rFonts w:ascii="Candara" w:hAnsi="Candara" w:cs="Times New Roman"/>
          <w:sz w:val="24"/>
          <w:szCs w:val="24"/>
        </w:rPr>
        <w:t>I</w:t>
      </w:r>
      <w:r w:rsidRPr="00C25A87">
        <w:rPr>
          <w:rFonts w:ascii="Candara" w:hAnsi="Candara" w:cs="Times New Roman"/>
          <w:sz w:val="24"/>
          <w:szCs w:val="24"/>
        </w:rPr>
        <w:t xml:space="preserve"> have the capacity to grow from them. Finally, respect is about being open to new experiences and settings. By opening </w:t>
      </w:r>
      <w:r w:rsidR="00E84889" w:rsidRPr="00C25A87">
        <w:rPr>
          <w:rFonts w:ascii="Candara" w:hAnsi="Candara" w:cs="Times New Roman"/>
          <w:sz w:val="24"/>
          <w:szCs w:val="24"/>
        </w:rPr>
        <w:t>my selves</w:t>
      </w:r>
      <w:r w:rsidRPr="00C25A87">
        <w:rPr>
          <w:rFonts w:ascii="Candara" w:hAnsi="Candara" w:cs="Times New Roman"/>
          <w:sz w:val="24"/>
          <w:szCs w:val="24"/>
        </w:rPr>
        <w:t xml:space="preserve"> up in such a way, </w:t>
      </w:r>
      <w:r w:rsidR="00E84889" w:rsidRPr="00C25A87">
        <w:rPr>
          <w:rFonts w:ascii="Candara" w:hAnsi="Candara" w:cs="Times New Roman"/>
          <w:sz w:val="24"/>
          <w:szCs w:val="24"/>
        </w:rPr>
        <w:t>I</w:t>
      </w:r>
      <w:r w:rsidRPr="00C25A87">
        <w:rPr>
          <w:rFonts w:ascii="Candara" w:hAnsi="Candara" w:cs="Times New Roman"/>
          <w:sz w:val="24"/>
          <w:szCs w:val="24"/>
        </w:rPr>
        <w:t xml:space="preserve"> see these new experiences and settings as opportunities to be enriched</w:t>
      </w:r>
      <w:r w:rsidR="00E84889" w:rsidRPr="00C25A87">
        <w:rPr>
          <w:rFonts w:ascii="Candara" w:hAnsi="Candara" w:cs="Times New Roman"/>
          <w:sz w:val="24"/>
          <w:szCs w:val="24"/>
        </w:rPr>
        <w:t xml:space="preserve"> and grow into the fullness of my potential.</w:t>
      </w:r>
    </w:p>
    <w:p w14:paraId="7B14A520" w14:textId="77777777" w:rsidR="00837B51" w:rsidRPr="00C25A87" w:rsidRDefault="00837B51" w:rsidP="00862BEE">
      <w:pPr>
        <w:rPr>
          <w:rFonts w:ascii="Candara" w:hAnsi="Candara" w:cs="Times New Roman"/>
          <w:color w:val="2F5496" w:themeColor="accent1" w:themeShade="BF"/>
          <w:sz w:val="24"/>
          <w:szCs w:val="24"/>
        </w:rPr>
      </w:pPr>
    </w:p>
    <w:p w14:paraId="620FB329" w14:textId="77777777" w:rsidR="00862BEE" w:rsidRPr="00C25A87" w:rsidRDefault="00862BEE" w:rsidP="00862BEE">
      <w:pPr>
        <w:rPr>
          <w:rFonts w:ascii="Candara" w:hAnsi="Candara" w:cs="Times New Roman"/>
          <w:color w:val="2F5496" w:themeColor="accent1" w:themeShade="BF"/>
          <w:sz w:val="24"/>
          <w:szCs w:val="24"/>
        </w:rPr>
      </w:pPr>
      <w:r w:rsidRPr="00C25A87">
        <w:rPr>
          <w:rFonts w:ascii="Candara" w:hAnsi="Candara" w:cs="Times New Roman"/>
          <w:color w:val="2F5496" w:themeColor="accent1" w:themeShade="BF"/>
          <w:sz w:val="24"/>
          <w:szCs w:val="24"/>
        </w:rPr>
        <w:t>Let us begin now to do earnestly what we one day will wish we had done - to love one another in God and for God’s sake!  (Bl. Theresa, Letter 949)</w:t>
      </w:r>
    </w:p>
    <w:p w14:paraId="0F591386" w14:textId="77777777" w:rsidR="00837B51" w:rsidRPr="00C25A87" w:rsidRDefault="00837B51" w:rsidP="00862BEE">
      <w:pPr>
        <w:rPr>
          <w:rFonts w:ascii="Candara" w:hAnsi="Candara" w:cs="Times New Roman"/>
          <w:color w:val="2F5496" w:themeColor="accent1" w:themeShade="BF"/>
          <w:sz w:val="24"/>
          <w:szCs w:val="24"/>
        </w:rPr>
      </w:pPr>
    </w:p>
    <w:p w14:paraId="674EB72C" w14:textId="77777777" w:rsidR="00837B51" w:rsidRPr="00C25A87" w:rsidRDefault="00837B51" w:rsidP="00837B51">
      <w:pPr>
        <w:rPr>
          <w:rFonts w:ascii="Candara" w:hAnsi="Candara" w:cs="Times New Roman"/>
          <w:color w:val="2F5496" w:themeColor="accent1" w:themeShade="BF"/>
          <w:sz w:val="24"/>
          <w:szCs w:val="24"/>
        </w:rPr>
      </w:pPr>
      <w:r w:rsidRPr="00C25A87">
        <w:rPr>
          <w:rFonts w:ascii="Candara" w:hAnsi="Candara" w:cs="Times New Roman"/>
          <w:color w:val="2F5496" w:themeColor="accent1" w:themeShade="BF"/>
          <w:sz w:val="24"/>
          <w:szCs w:val="24"/>
        </w:rPr>
        <w:t>“When we're curious about the story someone is telling us, when we're respectful of them as they tell it, then we are honoring that person. We are welcoming them into a relationship with us. And we're creating the conditions that support our working together.”</w:t>
      </w:r>
    </w:p>
    <w:p w14:paraId="51D5F55D" w14:textId="77777777" w:rsidR="00837B51" w:rsidRPr="00C25A87" w:rsidRDefault="00837B51" w:rsidP="00837B51">
      <w:pPr>
        <w:rPr>
          <w:rFonts w:ascii="Candara" w:hAnsi="Candara" w:cs="Times New Roman"/>
          <w:color w:val="2F5496" w:themeColor="accent1" w:themeShade="BF"/>
          <w:sz w:val="24"/>
          <w:szCs w:val="24"/>
        </w:rPr>
      </w:pPr>
      <w:r w:rsidRPr="00C25A87">
        <w:rPr>
          <w:rFonts w:ascii="Candara" w:hAnsi="Candara" w:cs="Times New Roman"/>
          <w:color w:val="2F5496" w:themeColor="accent1" w:themeShade="BF"/>
          <w:sz w:val="24"/>
          <w:szCs w:val="24"/>
        </w:rPr>
        <w:t xml:space="preserve">– Margaret Wheatley </w:t>
      </w:r>
    </w:p>
    <w:p w14:paraId="1832DD95" w14:textId="77777777" w:rsidR="00862BEE" w:rsidRPr="00C25A87" w:rsidRDefault="00862BEE" w:rsidP="00862BEE">
      <w:pPr>
        <w:rPr>
          <w:rFonts w:ascii="Candara" w:hAnsi="Candara" w:cs="Times New Roman"/>
          <w:color w:val="2F5496" w:themeColor="accent1" w:themeShade="BF"/>
          <w:sz w:val="24"/>
          <w:szCs w:val="24"/>
        </w:rPr>
      </w:pPr>
    </w:p>
    <w:p w14:paraId="726B6D13" w14:textId="77777777" w:rsidR="00862BEE" w:rsidRPr="00C25A87" w:rsidRDefault="00862BEE" w:rsidP="00862BEE">
      <w:pPr>
        <w:rPr>
          <w:rFonts w:ascii="Candara" w:hAnsi="Candara" w:cs="Times New Roman"/>
          <w:color w:val="2F5496" w:themeColor="accent1" w:themeShade="BF"/>
          <w:sz w:val="24"/>
          <w:szCs w:val="24"/>
        </w:rPr>
      </w:pPr>
      <w:r w:rsidRPr="00C25A87">
        <w:rPr>
          <w:rFonts w:ascii="Candara" w:hAnsi="Candara" w:cs="Times New Roman"/>
          <w:color w:val="2F5496" w:themeColor="accent1" w:themeShade="BF"/>
          <w:sz w:val="24"/>
          <w:szCs w:val="24"/>
        </w:rPr>
        <w:t>“</w:t>
      </w:r>
      <w:r w:rsidR="00E84889" w:rsidRPr="00C25A87">
        <w:rPr>
          <w:rFonts w:ascii="Candara" w:hAnsi="Candara" w:cs="Times New Roman"/>
          <w:color w:val="2F5496" w:themeColor="accent1" w:themeShade="BF"/>
          <w:sz w:val="24"/>
          <w:szCs w:val="24"/>
        </w:rPr>
        <w:t xml:space="preserve">… </w:t>
      </w:r>
      <w:r w:rsidRPr="00C25A87">
        <w:rPr>
          <w:rFonts w:ascii="Candara" w:hAnsi="Candara" w:cs="Times New Roman"/>
          <w:color w:val="2F5496" w:themeColor="accent1" w:themeShade="BF"/>
          <w:sz w:val="24"/>
          <w:szCs w:val="24"/>
        </w:rPr>
        <w:t>Showing yourself as a model of good deeds in every respect, with integrity in your teaching, dignity</w:t>
      </w:r>
      <w:r w:rsidR="00E84889" w:rsidRPr="00C25A87">
        <w:rPr>
          <w:rFonts w:ascii="Candara" w:hAnsi="Candara" w:cs="Times New Roman"/>
          <w:color w:val="2F5496" w:themeColor="accent1" w:themeShade="BF"/>
          <w:sz w:val="24"/>
          <w:szCs w:val="24"/>
        </w:rPr>
        <w:t xml:space="preserve"> and sound speech that cannot be criticized…</w:t>
      </w:r>
      <w:r w:rsidRPr="00C25A87">
        <w:rPr>
          <w:rFonts w:ascii="Candara" w:hAnsi="Candara" w:cs="Times New Roman"/>
          <w:color w:val="2F5496" w:themeColor="accent1" w:themeShade="BF"/>
          <w:sz w:val="24"/>
          <w:szCs w:val="24"/>
        </w:rPr>
        <w:t>.</w:t>
      </w:r>
      <w:r w:rsidR="00DC4698" w:rsidRPr="00C25A87">
        <w:rPr>
          <w:rFonts w:ascii="Candara" w:hAnsi="Candara" w:cs="Times New Roman"/>
          <w:color w:val="2F5496" w:themeColor="accent1" w:themeShade="BF"/>
          <w:sz w:val="24"/>
          <w:szCs w:val="24"/>
        </w:rPr>
        <w:t xml:space="preserve">” </w:t>
      </w:r>
      <w:r w:rsidRPr="00C25A87">
        <w:rPr>
          <w:rFonts w:ascii="Candara" w:hAnsi="Candara" w:cs="Times New Roman"/>
          <w:color w:val="2F5496" w:themeColor="accent1" w:themeShade="BF"/>
          <w:sz w:val="24"/>
          <w:szCs w:val="24"/>
        </w:rPr>
        <w:t>– Titus 2: 7</w:t>
      </w:r>
    </w:p>
    <w:p w14:paraId="1E446AD7" w14:textId="77777777" w:rsidR="00CF3B74" w:rsidRPr="00C25A87" w:rsidRDefault="00CF3B74" w:rsidP="00862BEE">
      <w:pPr>
        <w:rPr>
          <w:rFonts w:ascii="Candara" w:hAnsi="Candara" w:cs="Times New Roman"/>
          <w:color w:val="2F5496" w:themeColor="accent1" w:themeShade="BF"/>
          <w:sz w:val="24"/>
          <w:szCs w:val="24"/>
        </w:rPr>
      </w:pPr>
    </w:p>
    <w:p w14:paraId="41C3742D" w14:textId="77777777" w:rsidR="00D86752" w:rsidRPr="00C25A87" w:rsidRDefault="00697BDD" w:rsidP="006C07E3">
      <w:pPr>
        <w:rPr>
          <w:rFonts w:ascii="Candara" w:hAnsi="Candara" w:cs="Times New Roman"/>
          <w:color w:val="2F5496" w:themeColor="accent1" w:themeShade="BF"/>
          <w:sz w:val="24"/>
          <w:szCs w:val="24"/>
        </w:rPr>
      </w:pPr>
      <w:r w:rsidRPr="00C25A87">
        <w:rPr>
          <w:rFonts w:ascii="Candara" w:hAnsi="Candara" w:cs="Times New Roman"/>
          <w:color w:val="2F5496" w:themeColor="accent1" w:themeShade="BF"/>
          <w:sz w:val="24"/>
          <w:szCs w:val="24"/>
        </w:rPr>
        <w:t>“</w:t>
      </w:r>
      <w:r w:rsidR="00A465F4" w:rsidRPr="00C25A87">
        <w:rPr>
          <w:rFonts w:ascii="Candara" w:hAnsi="Candara" w:cs="Times New Roman"/>
          <w:color w:val="2F5496" w:themeColor="accent1" w:themeShade="BF"/>
          <w:sz w:val="24"/>
          <w:szCs w:val="24"/>
        </w:rPr>
        <w:t>Respecting human dignity is important in any profession … because even behind the simple account of an event there are sentiments, emotions, and ultimately, people's lives.”</w:t>
      </w:r>
      <w:r w:rsidR="00D86752" w:rsidRPr="00C25A87">
        <w:rPr>
          <w:rFonts w:ascii="Candara" w:hAnsi="Candara" w:cs="Times New Roman"/>
          <w:color w:val="2F5496" w:themeColor="accent1" w:themeShade="BF"/>
          <w:sz w:val="24"/>
          <w:szCs w:val="24"/>
        </w:rPr>
        <w:t xml:space="preserve"> </w:t>
      </w:r>
    </w:p>
    <w:p w14:paraId="024CB36D" w14:textId="77777777" w:rsidR="006C07E3" w:rsidRPr="00C25A87" w:rsidRDefault="00D9443D" w:rsidP="006C07E3">
      <w:pPr>
        <w:rPr>
          <w:rFonts w:ascii="Candara" w:hAnsi="Candara" w:cs="Times New Roman"/>
          <w:color w:val="2F5496" w:themeColor="accent1" w:themeShade="BF"/>
          <w:sz w:val="24"/>
          <w:szCs w:val="24"/>
        </w:rPr>
      </w:pPr>
      <w:bookmarkStart w:id="1" w:name="_Hlk55469016"/>
      <w:r w:rsidRPr="00C01E5F">
        <w:rPr>
          <w:rFonts w:ascii="Candara" w:hAnsi="Candara"/>
          <w:noProof/>
        </w:rPr>
        <mc:AlternateContent>
          <mc:Choice Requires="wps">
            <w:drawing>
              <wp:anchor distT="45720" distB="45720" distL="114300" distR="114300" simplePos="0" relativeHeight="251664384" behindDoc="1" locked="0" layoutInCell="1" allowOverlap="1" wp14:anchorId="51B5353E" wp14:editId="2FC87EEA">
                <wp:simplePos x="0" y="0"/>
                <wp:positionH relativeFrom="column">
                  <wp:posOffset>5433060</wp:posOffset>
                </wp:positionH>
                <wp:positionV relativeFrom="bottomMargin">
                  <wp:align>top</wp:align>
                </wp:positionV>
                <wp:extent cx="792480" cy="335280"/>
                <wp:effectExtent l="0" t="0" r="7620" b="762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2480" cy="335280"/>
                        </a:xfrm>
                        <a:prstGeom prst="rect">
                          <a:avLst/>
                        </a:prstGeom>
                        <a:solidFill>
                          <a:srgbClr val="FFFFFF"/>
                        </a:solidFill>
                        <a:ln w="9525">
                          <a:noFill/>
                          <a:miter lim="800000"/>
                          <a:headEnd/>
                          <a:tailEnd/>
                        </a:ln>
                      </wps:spPr>
                      <wps:txbx>
                        <w:txbxContent>
                          <w:p w14:paraId="1BEC37F9" w14:textId="77777777" w:rsidR="00D9443D" w:rsidRPr="00B20155" w:rsidRDefault="00D9443D" w:rsidP="00D9443D">
                            <w:pPr>
                              <w:rPr>
                                <w:rFonts w:ascii="Candara" w:hAnsi="Candara"/>
                                <w:i/>
                                <w:sz w:val="28"/>
                              </w:rPr>
                            </w:pPr>
                            <w:r w:rsidRPr="00B20155">
                              <w:rPr>
                                <w:rFonts w:ascii="Candara" w:hAnsi="Candara"/>
                                <w:i/>
                                <w:sz w:val="28"/>
                              </w:rPr>
                              <w:t>- over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B5353E" id="_x0000_t202" coordsize="21600,21600" o:spt="202" path="m,l,21600r21600,l21600,xe">
                <v:stroke joinstyle="miter"/>
                <v:path gradientshapeok="t" o:connecttype="rect"/>
              </v:shapetype>
              <v:shape id="Text Box 2" o:spid="_x0000_s1026" type="#_x0000_t202" style="position:absolute;margin-left:427.8pt;margin-top:0;width:62.4pt;height:26.4pt;z-index:-251652096;visibility:visible;mso-wrap-style:square;mso-width-percent:0;mso-height-percent:0;mso-wrap-distance-left:9pt;mso-wrap-distance-top:3.6pt;mso-wrap-distance-right:9pt;mso-wrap-distance-bottom:3.6pt;mso-position-horizontal:absolute;mso-position-horizontal-relative:text;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NI/CwIAAPUDAAAOAAAAZHJzL2Uyb0RvYy54bWysU9tu2zAMfR+wfxD0vjhJkzUx4hRdugwD&#10;ugvQ7QNkWY6FyaJGKbG7ry8lu2m2vQ3Tg0CK1BF5eLS56VvDTgq9Blvw2WTKmbISKm0PBf/+bf9m&#10;xZkPwlbCgFUFf1Se32xfv9p0LldzaMBUChmBWJ93ruBNCC7PMi8b1Qo/AacsBWvAVgRy8ZBVKDpC&#10;b002n07fZh1g5RCk8p5O74Yg3yb8ulYyfKlrrwIzBafaQtox7WXcs+1G5AcUrtFyLEP8QxWt0JYe&#10;PUPdiSDYEfVfUK2WCB7qMJHQZlDXWqrUA3Uzm/7RzUMjnEq9EDnenWny/w9Wfj49uK/IQv8Oehpg&#10;asK7e5A/PLOwa4Q9qFtE6BolKnp4FinLOufz8Wqk2uc+gpTdJ6hoyOIYIAH1NbaRFeqTEToN4PFM&#10;uuoDk3R4vZ4vVhSRFLq6Ws7Jji+I/PmyQx8+KGhZNAqONNMELk73PgypzynxLQ9GV3ttTHLwUO4M&#10;spOg+e/TGtF/SzOWdQVfL+fLhGwh3k/SaHUgfRrdFnw1jWtQTCTjva1SShDaDDYVbezITiRkoCb0&#10;ZU+JkaUSqkfiCWHQIf0bMhrAX5x1pMGC+59HgYoz89ES1+vZYhFFm5zF8npODl5GysuIsJKgCh44&#10;G8xdSEKPPFi4pZnUOvH1UslYK2krMT7+gyjeSz9lvfzW7RMAAAD//wMAUEsDBBQABgAIAAAAIQAD&#10;uL173AAAAAcBAAAPAAAAZHJzL2Rvd25yZXYueG1sTI9BT4NAFITvJv6HzTPxYuxiUyhFHo020Xht&#10;7Q9Y4BWI7FvCbgv9932e9DiZycw3+Xa2vbrQ6DvHCC+LCBRx5eqOG4Tj98dzCsoHw7XpHRPClTxs&#10;i/u73GS1m3hPl0NolJSwzwxCG8KQae2rlqzxCzcQi3dyozVB5NjoejSTlNteL6Mo0dZ0LAutGWjX&#10;UvVzOFuE09f0FG+m8jMc1/tV8m66demuiI8P89srqEBz+AvDL76gQyFMpTtz7VWPkMZxIlEEeST2&#10;Jo1WoEqEeJmCLnL9n7+4AQAA//8DAFBLAQItABQABgAIAAAAIQC2gziS/gAAAOEBAAATAAAAAAAA&#10;AAAAAAAAAAAAAABbQ29udGVudF9UeXBlc10ueG1sUEsBAi0AFAAGAAgAAAAhADj9If/WAAAAlAEA&#10;AAsAAAAAAAAAAAAAAAAALwEAAF9yZWxzLy5yZWxzUEsBAi0AFAAGAAgAAAAhAHkg0j8LAgAA9QMA&#10;AA4AAAAAAAAAAAAAAAAALgIAAGRycy9lMm9Eb2MueG1sUEsBAi0AFAAGAAgAAAAhAAO4vXvcAAAA&#10;BwEAAA8AAAAAAAAAAAAAAAAAZQQAAGRycy9kb3ducmV2LnhtbFBLBQYAAAAABAAEAPMAAABuBQAA&#10;AAA=&#10;" stroked="f">
                <v:textbox>
                  <w:txbxContent>
                    <w:p w14:paraId="1BEC37F9" w14:textId="77777777" w:rsidR="00D9443D" w:rsidRPr="00B20155" w:rsidRDefault="00D9443D" w:rsidP="00D9443D">
                      <w:pPr>
                        <w:rPr>
                          <w:rFonts w:ascii="Candara" w:hAnsi="Candara"/>
                          <w:i/>
                          <w:sz w:val="28"/>
                        </w:rPr>
                      </w:pPr>
                      <w:r w:rsidRPr="00B20155">
                        <w:rPr>
                          <w:rFonts w:ascii="Candara" w:hAnsi="Candara"/>
                          <w:i/>
                          <w:sz w:val="28"/>
                        </w:rPr>
                        <w:t>- over -</w:t>
                      </w:r>
                    </w:p>
                  </w:txbxContent>
                </v:textbox>
                <w10:wrap anchory="margin"/>
              </v:shape>
            </w:pict>
          </mc:Fallback>
        </mc:AlternateContent>
      </w:r>
      <w:r w:rsidR="00A465F4" w:rsidRPr="00C25A87">
        <w:rPr>
          <w:rFonts w:ascii="Candara" w:hAnsi="Candara" w:cs="Times New Roman"/>
          <w:color w:val="2F5496" w:themeColor="accent1" w:themeShade="BF"/>
          <w:sz w:val="24"/>
          <w:szCs w:val="24"/>
        </w:rPr>
        <w:t>–</w:t>
      </w:r>
      <w:bookmarkEnd w:id="1"/>
      <w:r w:rsidR="00A465F4" w:rsidRPr="00C25A87">
        <w:rPr>
          <w:rFonts w:ascii="Candara" w:hAnsi="Candara" w:cs="Times New Roman"/>
          <w:color w:val="2F5496" w:themeColor="accent1" w:themeShade="BF"/>
          <w:sz w:val="24"/>
          <w:szCs w:val="24"/>
        </w:rPr>
        <w:t xml:space="preserve"> Pope Francis</w:t>
      </w:r>
    </w:p>
    <w:p w14:paraId="538BFE3D" w14:textId="77777777" w:rsidR="00527A83" w:rsidRPr="00C25A87" w:rsidRDefault="00527A83" w:rsidP="001C5034">
      <w:pPr>
        <w:ind w:firstLine="900"/>
        <w:rPr>
          <w:rFonts w:ascii="Candara" w:hAnsi="Candara" w:cs="Times New Roman"/>
          <w:sz w:val="24"/>
          <w:szCs w:val="24"/>
        </w:rPr>
      </w:pPr>
      <w:r w:rsidRPr="00C25A87">
        <w:rPr>
          <w:rFonts w:ascii="Candara" w:hAnsi="Candara" w:cs="Times New Roman"/>
          <w:b/>
          <w:sz w:val="24"/>
          <w:szCs w:val="24"/>
          <w:u w:val="single"/>
        </w:rPr>
        <w:t>Reflection</w:t>
      </w:r>
    </w:p>
    <w:p w14:paraId="3CA5595B" w14:textId="77777777" w:rsidR="00594F95" w:rsidRPr="00C25A87" w:rsidRDefault="00837B51" w:rsidP="001C5034">
      <w:pPr>
        <w:ind w:left="900"/>
        <w:rPr>
          <w:rFonts w:ascii="Candara" w:hAnsi="Candara" w:cs="Times New Roman"/>
          <w:sz w:val="24"/>
          <w:szCs w:val="24"/>
        </w:rPr>
      </w:pPr>
      <w:r w:rsidRPr="00C25A87">
        <w:rPr>
          <w:rFonts w:ascii="Candara" w:hAnsi="Candara" w:cs="Times New Roman"/>
          <w:sz w:val="24"/>
          <w:szCs w:val="24"/>
        </w:rPr>
        <w:t xml:space="preserve">What behavior of mine shows that </w:t>
      </w:r>
      <w:r w:rsidR="0033452C" w:rsidRPr="00C25A87">
        <w:rPr>
          <w:rFonts w:ascii="Candara" w:hAnsi="Candara" w:cs="Times New Roman"/>
          <w:sz w:val="24"/>
          <w:szCs w:val="24"/>
        </w:rPr>
        <w:t>I respect myself</w:t>
      </w:r>
      <w:r w:rsidR="00E84889" w:rsidRPr="00C25A87">
        <w:rPr>
          <w:rFonts w:ascii="Candara" w:hAnsi="Candara" w:cs="Times New Roman"/>
          <w:sz w:val="24"/>
          <w:szCs w:val="24"/>
        </w:rPr>
        <w:t>? How would I articulate how I</w:t>
      </w:r>
      <w:r w:rsidR="0033452C" w:rsidRPr="00C25A87">
        <w:rPr>
          <w:rFonts w:ascii="Candara" w:hAnsi="Candara" w:cs="Times New Roman"/>
          <w:sz w:val="24"/>
          <w:szCs w:val="24"/>
        </w:rPr>
        <w:t xml:space="preserve"> understand who I am, what I am capable of and what </w:t>
      </w:r>
      <w:r w:rsidR="00E84889" w:rsidRPr="00C25A87">
        <w:rPr>
          <w:rFonts w:ascii="Candara" w:hAnsi="Candara" w:cs="Times New Roman"/>
          <w:sz w:val="24"/>
          <w:szCs w:val="24"/>
        </w:rPr>
        <w:t>gift I am in my work</w:t>
      </w:r>
      <w:r w:rsidR="0033452C" w:rsidRPr="00C25A87">
        <w:rPr>
          <w:rFonts w:ascii="Candara" w:hAnsi="Candara" w:cs="Times New Roman"/>
          <w:sz w:val="24"/>
          <w:szCs w:val="24"/>
        </w:rPr>
        <w:t>?</w:t>
      </w:r>
      <w:r w:rsidRPr="00C25A87">
        <w:rPr>
          <w:rFonts w:ascii="Candara" w:hAnsi="Candara" w:cs="Times New Roman"/>
          <w:sz w:val="24"/>
          <w:szCs w:val="24"/>
        </w:rPr>
        <w:t xml:space="preserve"> </w:t>
      </w:r>
    </w:p>
    <w:p w14:paraId="2E61D7D1" w14:textId="77777777" w:rsidR="00691714" w:rsidRPr="00C25A87" w:rsidRDefault="00691714" w:rsidP="001C5034">
      <w:pPr>
        <w:ind w:left="900"/>
        <w:rPr>
          <w:rFonts w:ascii="Candara" w:hAnsi="Candara" w:cs="Times New Roman"/>
          <w:sz w:val="24"/>
          <w:szCs w:val="24"/>
        </w:rPr>
      </w:pPr>
    </w:p>
    <w:p w14:paraId="7AA14C02" w14:textId="77777777" w:rsidR="00691714" w:rsidRPr="00C25A87" w:rsidRDefault="00691714" w:rsidP="001C5034">
      <w:pPr>
        <w:ind w:left="900"/>
        <w:rPr>
          <w:rFonts w:ascii="Candara" w:hAnsi="Candara" w:cs="Times New Roman"/>
          <w:sz w:val="24"/>
          <w:szCs w:val="24"/>
        </w:rPr>
      </w:pPr>
      <w:r w:rsidRPr="00C25A87">
        <w:rPr>
          <w:rFonts w:ascii="Candara" w:hAnsi="Candara" w:cs="Times New Roman"/>
          <w:sz w:val="24"/>
          <w:szCs w:val="24"/>
        </w:rPr>
        <w:lastRenderedPageBreak/>
        <w:t>Who is someone in my life that I highly respect? What qualities and characteristics about this person can I emulate?</w:t>
      </w:r>
    </w:p>
    <w:p w14:paraId="18EDD5D3" w14:textId="77777777" w:rsidR="00691714" w:rsidRPr="00C25A87" w:rsidRDefault="00691714" w:rsidP="001C5034">
      <w:pPr>
        <w:ind w:left="900"/>
        <w:rPr>
          <w:rFonts w:ascii="Candara" w:hAnsi="Candara" w:cs="Times New Roman"/>
          <w:sz w:val="24"/>
          <w:szCs w:val="24"/>
        </w:rPr>
      </w:pPr>
    </w:p>
    <w:p w14:paraId="7730C51C" w14:textId="77777777" w:rsidR="00691714" w:rsidRPr="00C25A87" w:rsidRDefault="0033452C" w:rsidP="001C5034">
      <w:pPr>
        <w:ind w:left="900"/>
        <w:rPr>
          <w:rFonts w:ascii="Candara" w:hAnsi="Candara" w:cs="Times New Roman"/>
          <w:sz w:val="24"/>
          <w:szCs w:val="24"/>
        </w:rPr>
      </w:pPr>
      <w:r w:rsidRPr="00C25A87">
        <w:rPr>
          <w:rFonts w:ascii="Candara" w:hAnsi="Candara" w:cs="Times New Roman"/>
          <w:sz w:val="24"/>
          <w:szCs w:val="24"/>
        </w:rPr>
        <w:t xml:space="preserve">What is one instance that someone has shown respect to me? How might I model that for </w:t>
      </w:r>
      <w:r w:rsidR="00862BEE" w:rsidRPr="00C25A87">
        <w:rPr>
          <w:rFonts w:ascii="Candara" w:hAnsi="Candara" w:cs="Times New Roman"/>
          <w:sz w:val="24"/>
          <w:szCs w:val="24"/>
        </w:rPr>
        <w:t>others in ministry?</w:t>
      </w:r>
    </w:p>
    <w:p w14:paraId="2506ABA0" w14:textId="77777777" w:rsidR="00AF2A6B" w:rsidRPr="00C25A87" w:rsidRDefault="00AF2A6B">
      <w:pPr>
        <w:rPr>
          <w:rFonts w:ascii="Candara" w:hAnsi="Candara" w:cs="Times New Roman"/>
          <w:sz w:val="24"/>
          <w:szCs w:val="24"/>
        </w:rPr>
      </w:pPr>
    </w:p>
    <w:p w14:paraId="7DD673A6" w14:textId="77777777" w:rsidR="00C65A55" w:rsidRPr="00C25A87" w:rsidRDefault="00C65A55">
      <w:pPr>
        <w:rPr>
          <w:rFonts w:ascii="Candara" w:hAnsi="Candara" w:cs="Times New Roman"/>
          <w:sz w:val="24"/>
          <w:szCs w:val="24"/>
        </w:rPr>
      </w:pPr>
    </w:p>
    <w:p w14:paraId="271F8FFB" w14:textId="77777777" w:rsidR="00AF2A6B" w:rsidRPr="00C25A87" w:rsidRDefault="00AF2A6B" w:rsidP="00135550">
      <w:pPr>
        <w:ind w:left="180" w:firstLine="720"/>
        <w:rPr>
          <w:rFonts w:ascii="Candara" w:hAnsi="Candara" w:cs="Times New Roman"/>
          <w:b/>
          <w:sz w:val="24"/>
          <w:szCs w:val="24"/>
          <w:u w:val="single"/>
        </w:rPr>
      </w:pPr>
      <w:r w:rsidRPr="00C25A87">
        <w:rPr>
          <w:rFonts w:ascii="Candara" w:hAnsi="Candara" w:cs="Times New Roman"/>
          <w:b/>
          <w:sz w:val="24"/>
          <w:szCs w:val="24"/>
          <w:u w:val="single"/>
        </w:rPr>
        <w:t>Prayer</w:t>
      </w:r>
    </w:p>
    <w:p w14:paraId="00E36096" w14:textId="77777777" w:rsidR="00AF2A6B" w:rsidRPr="00C25A87" w:rsidRDefault="00AF2A6B" w:rsidP="00135550">
      <w:pPr>
        <w:ind w:left="900"/>
        <w:rPr>
          <w:rFonts w:ascii="Candara" w:hAnsi="Candara" w:cs="Times New Roman"/>
          <w:sz w:val="24"/>
          <w:szCs w:val="24"/>
        </w:rPr>
      </w:pPr>
      <w:r w:rsidRPr="00C25A87">
        <w:rPr>
          <w:rFonts w:ascii="Candara" w:hAnsi="Candara" w:cs="Times New Roman"/>
          <w:sz w:val="24"/>
          <w:szCs w:val="24"/>
        </w:rPr>
        <w:t>God of Love and Oneness, help me to see with your eyes. Help me to enter each day with a renewed sense of respect for myself, for others and for you. Guide my thoughts, words and action, that they are in accord with the mission of the ministry of which I’m a part of.  I ask…(complete the prayer in your own words)</w:t>
      </w:r>
    </w:p>
    <w:p w14:paraId="2DFD0A26" w14:textId="77777777" w:rsidR="00AF2A6B" w:rsidRPr="00C25A87" w:rsidRDefault="00AF2A6B" w:rsidP="00AF2A6B">
      <w:pPr>
        <w:rPr>
          <w:rFonts w:ascii="Candara" w:hAnsi="Candara" w:cs="Times New Roman"/>
          <w:sz w:val="24"/>
          <w:szCs w:val="24"/>
        </w:rPr>
      </w:pPr>
    </w:p>
    <w:p w14:paraId="10D58FAC" w14:textId="77777777" w:rsidR="00C65A55" w:rsidRPr="00C25A87" w:rsidRDefault="00C65A55">
      <w:pPr>
        <w:rPr>
          <w:rFonts w:ascii="Candara" w:hAnsi="Candara" w:cs="Times New Roman"/>
          <w:sz w:val="24"/>
          <w:szCs w:val="24"/>
        </w:rPr>
      </w:pPr>
    </w:p>
    <w:p w14:paraId="6BF58336" w14:textId="77777777" w:rsidR="00837B51" w:rsidRPr="00C25A87" w:rsidRDefault="00837B51" w:rsidP="00135550">
      <w:pPr>
        <w:ind w:left="180" w:firstLine="720"/>
        <w:rPr>
          <w:rFonts w:ascii="Candara" w:hAnsi="Candara" w:cs="Times New Roman"/>
          <w:b/>
          <w:sz w:val="24"/>
          <w:szCs w:val="24"/>
          <w:u w:val="single"/>
        </w:rPr>
      </w:pPr>
      <w:r w:rsidRPr="00C25A87">
        <w:rPr>
          <w:rFonts w:ascii="Candara" w:hAnsi="Candara" w:cs="Times New Roman"/>
          <w:b/>
          <w:sz w:val="24"/>
          <w:szCs w:val="24"/>
          <w:u w:val="single"/>
        </w:rPr>
        <w:t>Action</w:t>
      </w:r>
    </w:p>
    <w:p w14:paraId="44B7A4A1" w14:textId="77777777" w:rsidR="00837B51" w:rsidRPr="00C25A87" w:rsidRDefault="00837B51" w:rsidP="00135550">
      <w:pPr>
        <w:ind w:left="900"/>
        <w:rPr>
          <w:rFonts w:ascii="Candara" w:hAnsi="Candara" w:cs="Times New Roman"/>
          <w:sz w:val="24"/>
          <w:szCs w:val="24"/>
        </w:rPr>
      </w:pPr>
      <w:r w:rsidRPr="00C25A87">
        <w:rPr>
          <w:rFonts w:ascii="Candara" w:hAnsi="Candara" w:cs="Times New Roman"/>
          <w:sz w:val="24"/>
          <w:szCs w:val="24"/>
        </w:rPr>
        <w:t>Is there someone at your workplace that you don’t know yet very well? Invite this person into conversation and welcome into a relationship.</w:t>
      </w:r>
    </w:p>
    <w:sectPr w:rsidR="00837B51" w:rsidRPr="00C25A87" w:rsidSect="00114ABC">
      <w:headerReference w:type="default" r:id="rId9"/>
      <w:footerReference w:type="default" r:id="rId10"/>
      <w:pgSz w:w="12240" w:h="15840"/>
      <w:pgMar w:top="1440" w:right="1296" w:bottom="115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B572FF" w14:textId="77777777" w:rsidR="00F17A5B" w:rsidRDefault="00F17A5B" w:rsidP="005448EB">
      <w:r>
        <w:separator/>
      </w:r>
    </w:p>
  </w:endnote>
  <w:endnote w:type="continuationSeparator" w:id="0">
    <w:p w14:paraId="04AC14FA" w14:textId="77777777" w:rsidR="00F17A5B" w:rsidRDefault="00F17A5B" w:rsidP="00544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1A754C" w14:textId="77777777" w:rsidR="005448EB" w:rsidRPr="00DC4698" w:rsidRDefault="005448EB" w:rsidP="005448EB">
    <w:pPr>
      <w:rPr>
        <w:rFonts w:ascii="Times New Roman" w:eastAsia="MS Mincho" w:hAnsi="Times New Roman" w:cs="Times New Roman"/>
        <w:b/>
        <w:sz w:val="24"/>
        <w:szCs w:val="24"/>
      </w:rPr>
    </w:pPr>
  </w:p>
  <w:p w14:paraId="1A12B9A8" w14:textId="2355C23B" w:rsidR="005448EB" w:rsidRPr="00E84889" w:rsidRDefault="000533B5" w:rsidP="005448EB">
    <w:pPr>
      <w:jc w:val="center"/>
      <w:rPr>
        <w:rFonts w:ascii="Candara" w:hAnsi="Candara" w:cs="Times New Roman"/>
        <w:sz w:val="24"/>
        <w:szCs w:val="24"/>
      </w:rPr>
    </w:pPr>
    <w:r>
      <w:rPr>
        <w:rFonts w:ascii="Candara" w:eastAsia="MS Mincho" w:hAnsi="Candara" w:cs="Times New Roman"/>
        <w:b/>
        <w:sz w:val="24"/>
        <w:szCs w:val="24"/>
      </w:rPr>
      <w:t>Office</w:t>
    </w:r>
    <w:r w:rsidR="005448EB" w:rsidRPr="00E84889">
      <w:rPr>
        <w:rFonts w:ascii="Candara" w:eastAsia="MS Mincho" w:hAnsi="Candara" w:cs="Times New Roman"/>
        <w:b/>
        <w:sz w:val="24"/>
        <w:szCs w:val="24"/>
      </w:rPr>
      <w:t xml:space="preserve"> of </w:t>
    </w:r>
    <w:r>
      <w:rPr>
        <w:rFonts w:ascii="Candara" w:eastAsia="MS Mincho" w:hAnsi="Candara" w:cs="Times New Roman"/>
        <w:b/>
        <w:sz w:val="24"/>
        <w:szCs w:val="24"/>
      </w:rPr>
      <w:t>Mission Formation</w:t>
    </w:r>
    <w:r w:rsidR="005448EB" w:rsidRPr="00E84889">
      <w:rPr>
        <w:rFonts w:ascii="Candara" w:eastAsia="MS Mincho" w:hAnsi="Candara" w:cs="Times New Roman"/>
        <w:b/>
        <w:sz w:val="24"/>
        <w:szCs w:val="24"/>
      </w:rPr>
      <w:t>, Atlantic-Midwest Province</w:t>
    </w:r>
  </w:p>
  <w:p w14:paraId="5B691BBA" w14:textId="77777777" w:rsidR="005448EB" w:rsidRPr="00DC4698" w:rsidRDefault="005448EB" w:rsidP="005448EB">
    <w:pPr>
      <w:pStyle w:val="Footer"/>
      <w:jc w:val="center"/>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2FD89D" w14:textId="77777777" w:rsidR="00F17A5B" w:rsidRDefault="00F17A5B" w:rsidP="005448EB">
      <w:bookmarkStart w:id="0" w:name="_Hlk55373987"/>
      <w:bookmarkEnd w:id="0"/>
      <w:r>
        <w:separator/>
      </w:r>
    </w:p>
  </w:footnote>
  <w:footnote w:type="continuationSeparator" w:id="0">
    <w:p w14:paraId="2A165B74" w14:textId="77777777" w:rsidR="00F17A5B" w:rsidRDefault="00F17A5B" w:rsidP="005448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A9B414" w14:textId="77777777" w:rsidR="005448EB" w:rsidRDefault="005448EB" w:rsidP="005448E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E4039D"/>
    <w:multiLevelType w:val="hybridMultilevel"/>
    <w:tmpl w:val="15D4B4DE"/>
    <w:lvl w:ilvl="0" w:tplc="0A8C065A">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721024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bA0NzY0NjWyMDcwMrRU0lEKTi0uzszPAykwrwUAa00HGSwAAAA="/>
  </w:docVars>
  <w:rsids>
    <w:rsidRoot w:val="005448EB"/>
    <w:rsid w:val="00002A67"/>
    <w:rsid w:val="00016723"/>
    <w:rsid w:val="000533B5"/>
    <w:rsid w:val="000534DF"/>
    <w:rsid w:val="000A3415"/>
    <w:rsid w:val="00114ABC"/>
    <w:rsid w:val="00124FD3"/>
    <w:rsid w:val="00135550"/>
    <w:rsid w:val="001C4745"/>
    <w:rsid w:val="001C5034"/>
    <w:rsid w:val="001F5D33"/>
    <w:rsid w:val="00266AE9"/>
    <w:rsid w:val="00317690"/>
    <w:rsid w:val="0033452C"/>
    <w:rsid w:val="0037169C"/>
    <w:rsid w:val="003B6EB0"/>
    <w:rsid w:val="00407A79"/>
    <w:rsid w:val="0048478D"/>
    <w:rsid w:val="004A0A1A"/>
    <w:rsid w:val="004B5EE8"/>
    <w:rsid w:val="00500713"/>
    <w:rsid w:val="00527A83"/>
    <w:rsid w:val="005448EB"/>
    <w:rsid w:val="00577355"/>
    <w:rsid w:val="00594F95"/>
    <w:rsid w:val="00595DA0"/>
    <w:rsid w:val="005B0A87"/>
    <w:rsid w:val="005E07A3"/>
    <w:rsid w:val="005F5631"/>
    <w:rsid w:val="006325D9"/>
    <w:rsid w:val="00672F5A"/>
    <w:rsid w:val="006835D2"/>
    <w:rsid w:val="00691714"/>
    <w:rsid w:val="00697BDD"/>
    <w:rsid w:val="006C07E3"/>
    <w:rsid w:val="006E075D"/>
    <w:rsid w:val="00747FB1"/>
    <w:rsid w:val="007B03A2"/>
    <w:rsid w:val="007E66D7"/>
    <w:rsid w:val="00837B51"/>
    <w:rsid w:val="00862BEE"/>
    <w:rsid w:val="008760DB"/>
    <w:rsid w:val="008917A7"/>
    <w:rsid w:val="00912629"/>
    <w:rsid w:val="00983324"/>
    <w:rsid w:val="00A07707"/>
    <w:rsid w:val="00A112D8"/>
    <w:rsid w:val="00A465F4"/>
    <w:rsid w:val="00A55856"/>
    <w:rsid w:val="00A61BE9"/>
    <w:rsid w:val="00A72B32"/>
    <w:rsid w:val="00AF2A6B"/>
    <w:rsid w:val="00B128A2"/>
    <w:rsid w:val="00B303EC"/>
    <w:rsid w:val="00BA57BE"/>
    <w:rsid w:val="00BE4DBB"/>
    <w:rsid w:val="00C25A87"/>
    <w:rsid w:val="00C65A55"/>
    <w:rsid w:val="00CD648C"/>
    <w:rsid w:val="00CF3B74"/>
    <w:rsid w:val="00D14501"/>
    <w:rsid w:val="00D859E9"/>
    <w:rsid w:val="00D86752"/>
    <w:rsid w:val="00D9443D"/>
    <w:rsid w:val="00DC4698"/>
    <w:rsid w:val="00DF2A7C"/>
    <w:rsid w:val="00E63D11"/>
    <w:rsid w:val="00E71993"/>
    <w:rsid w:val="00E84889"/>
    <w:rsid w:val="00EA286B"/>
    <w:rsid w:val="00EC3AE1"/>
    <w:rsid w:val="00ED5DAD"/>
    <w:rsid w:val="00F17A5B"/>
    <w:rsid w:val="00F35015"/>
    <w:rsid w:val="00F45D94"/>
    <w:rsid w:val="00F86C0A"/>
    <w:rsid w:val="00FB7C2B"/>
    <w:rsid w:val="00FC2B27"/>
    <w:rsid w:val="00FE05CE"/>
    <w:rsid w:val="00FE62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0471FB0"/>
  <w15:chartTrackingRefBased/>
  <w15:docId w15:val="{2961C5BF-8CCD-41A8-B7B7-D6355D2F3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48EB"/>
    <w:pPr>
      <w:tabs>
        <w:tab w:val="center" w:pos="4680"/>
        <w:tab w:val="right" w:pos="9360"/>
      </w:tabs>
    </w:pPr>
  </w:style>
  <w:style w:type="character" w:customStyle="1" w:styleId="HeaderChar">
    <w:name w:val="Header Char"/>
    <w:basedOn w:val="DefaultParagraphFont"/>
    <w:link w:val="Header"/>
    <w:uiPriority w:val="99"/>
    <w:rsid w:val="005448EB"/>
  </w:style>
  <w:style w:type="paragraph" w:styleId="Footer">
    <w:name w:val="footer"/>
    <w:basedOn w:val="Normal"/>
    <w:link w:val="FooterChar"/>
    <w:uiPriority w:val="99"/>
    <w:unhideWhenUsed/>
    <w:rsid w:val="005448EB"/>
    <w:pPr>
      <w:tabs>
        <w:tab w:val="center" w:pos="4680"/>
        <w:tab w:val="right" w:pos="9360"/>
      </w:tabs>
    </w:pPr>
  </w:style>
  <w:style w:type="character" w:customStyle="1" w:styleId="FooterChar">
    <w:name w:val="Footer Char"/>
    <w:basedOn w:val="DefaultParagraphFont"/>
    <w:link w:val="Footer"/>
    <w:uiPriority w:val="99"/>
    <w:rsid w:val="005448EB"/>
  </w:style>
  <w:style w:type="paragraph" w:styleId="ListParagraph">
    <w:name w:val="List Paragraph"/>
    <w:basedOn w:val="Normal"/>
    <w:uiPriority w:val="34"/>
    <w:qFormat/>
    <w:rsid w:val="00837B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399</Words>
  <Characters>2280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Laorden</dc:creator>
  <cp:keywords/>
  <dc:description/>
  <cp:lastModifiedBy>Laura Stafford</cp:lastModifiedBy>
  <cp:revision>2</cp:revision>
  <dcterms:created xsi:type="dcterms:W3CDTF">2025-02-26T17:48:00Z</dcterms:created>
  <dcterms:modified xsi:type="dcterms:W3CDTF">2025-02-26T17:48:00Z</dcterms:modified>
</cp:coreProperties>
</file>